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71"/>
        <w:tblW w:w="0" w:type="auto"/>
        <w:tblCellMar>
          <w:top w:w="43" w:type="dxa"/>
          <w:left w:w="115" w:type="dxa"/>
          <w:bottom w:w="43" w:type="dxa"/>
          <w:right w:w="115" w:type="dxa"/>
        </w:tblCellMar>
        <w:tblLook w:val="04A0" w:firstRow="1" w:lastRow="0" w:firstColumn="1" w:lastColumn="0" w:noHBand="0" w:noVBand="1"/>
        <w:tblCaption w:val="2020 Soil &amp; Water Conservation District Candidate Information"/>
      </w:tblPr>
      <w:tblGrid>
        <w:gridCol w:w="2698"/>
        <w:gridCol w:w="8092"/>
      </w:tblGrid>
      <w:tr w:rsidR="00152B32" w:rsidRPr="00085CAE" w14:paraId="37290D06" w14:textId="77777777" w:rsidTr="00152B32">
        <w:tc>
          <w:tcPr>
            <w:tcW w:w="2698" w:type="dxa"/>
            <w:vAlign w:val="center"/>
          </w:tcPr>
          <w:p w14:paraId="66353856" w14:textId="308543DA" w:rsidR="00152B32" w:rsidRDefault="009168DC" w:rsidP="004E072E">
            <w:pPr>
              <w:jc w:val="center"/>
              <w:rPr>
                <w:rFonts w:ascii="Arial" w:hAnsi="Arial" w:cs="Arial"/>
                <w:b/>
                <w:sz w:val="28"/>
                <w:szCs w:val="28"/>
              </w:rPr>
            </w:pPr>
            <w:r>
              <w:rPr>
                <w:rFonts w:ascii="Arial" w:hAnsi="Arial" w:cs="Arial"/>
                <w:b/>
                <w:noProof/>
                <w:sz w:val="28"/>
                <w:szCs w:val="28"/>
              </w:rPr>
              <w:drawing>
                <wp:inline distT="0" distB="0" distL="0" distR="0" wp14:anchorId="0388CBB4" wp14:editId="732F342E">
                  <wp:extent cx="1238250" cy="110972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a:stretch>
                            <a:fillRect/>
                          </a:stretch>
                        </pic:blipFill>
                        <pic:spPr>
                          <a:xfrm>
                            <a:off x="0" y="0"/>
                            <a:ext cx="1257067" cy="1126588"/>
                          </a:xfrm>
                          <a:prstGeom prst="rect">
                            <a:avLst/>
                          </a:prstGeom>
                        </pic:spPr>
                      </pic:pic>
                    </a:graphicData>
                  </a:graphic>
                </wp:inline>
              </w:drawing>
            </w:r>
          </w:p>
        </w:tc>
        <w:tc>
          <w:tcPr>
            <w:tcW w:w="8092" w:type="dxa"/>
            <w:vAlign w:val="center"/>
          </w:tcPr>
          <w:p w14:paraId="1A10FBDA" w14:textId="1A588002" w:rsidR="00152B32" w:rsidRPr="00152B32" w:rsidRDefault="00152B32" w:rsidP="00152B32">
            <w:pPr>
              <w:spacing w:before="120"/>
              <w:jc w:val="center"/>
              <w:rPr>
                <w:rFonts w:ascii="Arial" w:hAnsi="Arial" w:cs="Arial"/>
                <w:b/>
                <w:sz w:val="28"/>
                <w:szCs w:val="28"/>
              </w:rPr>
            </w:pPr>
            <w:r w:rsidRPr="00152B32">
              <w:rPr>
                <w:rFonts w:ascii="Arial" w:hAnsi="Arial" w:cs="Arial"/>
                <w:b/>
                <w:sz w:val="28"/>
                <w:szCs w:val="28"/>
              </w:rPr>
              <w:t>Duval County Supervisor of Elections</w:t>
            </w:r>
          </w:p>
          <w:p w14:paraId="6633F53F" w14:textId="77777777" w:rsidR="00152B32" w:rsidRDefault="00152B32" w:rsidP="00152B32">
            <w:pPr>
              <w:jc w:val="center"/>
              <w:rPr>
                <w:rFonts w:ascii="Arial" w:hAnsi="Arial" w:cs="Arial"/>
                <w:b/>
                <w:sz w:val="24"/>
                <w:szCs w:val="24"/>
              </w:rPr>
            </w:pPr>
            <w:r>
              <w:rPr>
                <w:rFonts w:ascii="Arial" w:hAnsi="Arial" w:cs="Arial"/>
                <w:b/>
                <w:sz w:val="24"/>
                <w:szCs w:val="24"/>
              </w:rPr>
              <w:t>2024</w:t>
            </w:r>
            <w:r w:rsidRPr="00EF622D">
              <w:rPr>
                <w:rFonts w:ascii="Arial" w:hAnsi="Arial" w:cs="Arial"/>
                <w:b/>
                <w:sz w:val="24"/>
                <w:szCs w:val="24"/>
              </w:rPr>
              <w:t xml:space="preserve"> </w:t>
            </w:r>
            <w:r>
              <w:rPr>
                <w:rFonts w:ascii="Arial" w:hAnsi="Arial" w:cs="Arial"/>
                <w:b/>
                <w:sz w:val="24"/>
                <w:szCs w:val="24"/>
              </w:rPr>
              <w:t>POLITICAL PARTY</w:t>
            </w:r>
          </w:p>
          <w:p w14:paraId="72545876" w14:textId="77777777" w:rsidR="00152B32" w:rsidRDefault="00152B32" w:rsidP="00152B32">
            <w:pPr>
              <w:jc w:val="center"/>
              <w:rPr>
                <w:rFonts w:ascii="Arial" w:hAnsi="Arial" w:cs="Arial"/>
                <w:b/>
                <w:sz w:val="24"/>
                <w:szCs w:val="24"/>
              </w:rPr>
            </w:pPr>
            <w:r>
              <w:rPr>
                <w:rFonts w:ascii="Arial" w:hAnsi="Arial" w:cs="Arial"/>
                <w:b/>
                <w:sz w:val="24"/>
                <w:szCs w:val="24"/>
              </w:rPr>
              <w:t>PRECINCT/STATE</w:t>
            </w:r>
          </w:p>
          <w:p w14:paraId="28D29A42" w14:textId="77777777" w:rsidR="00152B32" w:rsidRDefault="00152B32" w:rsidP="00152B32">
            <w:pPr>
              <w:jc w:val="center"/>
              <w:rPr>
                <w:rFonts w:ascii="Arial" w:hAnsi="Arial" w:cs="Arial"/>
                <w:b/>
                <w:sz w:val="24"/>
                <w:szCs w:val="24"/>
              </w:rPr>
            </w:pPr>
            <w:r>
              <w:rPr>
                <w:rFonts w:ascii="Arial" w:hAnsi="Arial" w:cs="Arial"/>
                <w:b/>
                <w:sz w:val="24"/>
                <w:szCs w:val="24"/>
              </w:rPr>
              <w:t>COMMITTEEMEN AND</w:t>
            </w:r>
          </w:p>
          <w:p w14:paraId="503396FB" w14:textId="3274A554" w:rsidR="00152B32" w:rsidRPr="00E6058B" w:rsidRDefault="00152B32" w:rsidP="00152B32">
            <w:pPr>
              <w:jc w:val="center"/>
              <w:rPr>
                <w:rFonts w:ascii="Arial" w:hAnsi="Arial" w:cs="Arial"/>
                <w:b/>
              </w:rPr>
            </w:pPr>
            <w:r>
              <w:rPr>
                <w:rFonts w:ascii="Arial" w:hAnsi="Arial" w:cs="Arial"/>
                <w:b/>
                <w:sz w:val="24"/>
                <w:szCs w:val="24"/>
              </w:rPr>
              <w:t>COMMITTEEWOMEN</w:t>
            </w:r>
          </w:p>
          <w:p w14:paraId="7E44F99E" w14:textId="056BF9BD" w:rsidR="00152B32" w:rsidRDefault="00152B32" w:rsidP="00152B32">
            <w:pPr>
              <w:jc w:val="center"/>
              <w:rPr>
                <w:rFonts w:ascii="Arial" w:hAnsi="Arial" w:cs="Arial"/>
                <w:b/>
                <w:sz w:val="28"/>
                <w:szCs w:val="28"/>
              </w:rPr>
            </w:pPr>
          </w:p>
        </w:tc>
      </w:tr>
      <w:tr w:rsidR="004E072E" w:rsidRPr="00F45EC2" w14:paraId="025D681B" w14:textId="77777777" w:rsidTr="00152B32">
        <w:tc>
          <w:tcPr>
            <w:tcW w:w="2698" w:type="dxa"/>
          </w:tcPr>
          <w:p w14:paraId="3CE564F0" w14:textId="77777777" w:rsidR="004E072E" w:rsidRPr="00CE59C2" w:rsidRDefault="004E072E" w:rsidP="004E072E">
            <w:pPr>
              <w:rPr>
                <w:rFonts w:ascii="Arial" w:hAnsi="Arial" w:cs="Arial"/>
                <w:b/>
              </w:rPr>
            </w:pPr>
            <w:r w:rsidRPr="00CE59C2">
              <w:rPr>
                <w:rFonts w:ascii="Arial" w:hAnsi="Arial" w:cs="Arial"/>
                <w:b/>
              </w:rPr>
              <w:t>Election Date:</w:t>
            </w:r>
          </w:p>
        </w:tc>
        <w:tc>
          <w:tcPr>
            <w:tcW w:w="8092" w:type="dxa"/>
            <w:vAlign w:val="center"/>
          </w:tcPr>
          <w:p w14:paraId="475E2926" w14:textId="60201DEA" w:rsidR="004E072E" w:rsidRPr="00CE59C2" w:rsidRDefault="003D68A5" w:rsidP="00FD2407">
            <w:pPr>
              <w:rPr>
                <w:rFonts w:ascii="Arial" w:hAnsi="Arial" w:cs="Arial"/>
                <w:sz w:val="20"/>
                <w:szCs w:val="20"/>
              </w:rPr>
            </w:pPr>
            <w:r>
              <w:rPr>
                <w:rFonts w:ascii="Arial" w:hAnsi="Arial" w:cs="Arial"/>
                <w:sz w:val="20"/>
                <w:szCs w:val="20"/>
              </w:rPr>
              <w:t xml:space="preserve">August </w:t>
            </w:r>
            <w:r w:rsidR="00C005C2">
              <w:rPr>
                <w:rFonts w:ascii="Arial" w:hAnsi="Arial" w:cs="Arial"/>
                <w:sz w:val="20"/>
                <w:szCs w:val="20"/>
              </w:rPr>
              <w:t>20</w:t>
            </w:r>
            <w:r>
              <w:rPr>
                <w:rFonts w:ascii="Arial" w:hAnsi="Arial" w:cs="Arial"/>
                <w:sz w:val="20"/>
                <w:szCs w:val="20"/>
              </w:rPr>
              <w:t>, 202</w:t>
            </w:r>
            <w:r w:rsidR="00C005C2">
              <w:rPr>
                <w:rFonts w:ascii="Arial" w:hAnsi="Arial" w:cs="Arial"/>
                <w:sz w:val="20"/>
                <w:szCs w:val="20"/>
              </w:rPr>
              <w:t>4</w:t>
            </w:r>
          </w:p>
        </w:tc>
      </w:tr>
      <w:tr w:rsidR="004E072E" w:rsidRPr="00F45EC2" w14:paraId="7E04B6B5" w14:textId="77777777" w:rsidTr="00152B32">
        <w:trPr>
          <w:trHeight w:val="63"/>
        </w:trPr>
        <w:tc>
          <w:tcPr>
            <w:tcW w:w="2698" w:type="dxa"/>
          </w:tcPr>
          <w:p w14:paraId="546F8A5B" w14:textId="77777777" w:rsidR="004E072E" w:rsidRPr="00CE59C2" w:rsidRDefault="004E072E" w:rsidP="004E072E">
            <w:pPr>
              <w:rPr>
                <w:rFonts w:ascii="Arial" w:hAnsi="Arial" w:cs="Arial"/>
                <w:b/>
              </w:rPr>
            </w:pPr>
            <w:r w:rsidRPr="00CE59C2">
              <w:rPr>
                <w:rFonts w:ascii="Arial" w:hAnsi="Arial" w:cs="Arial"/>
                <w:b/>
              </w:rPr>
              <w:t>Term Begins:</w:t>
            </w:r>
          </w:p>
        </w:tc>
        <w:tc>
          <w:tcPr>
            <w:tcW w:w="8092" w:type="dxa"/>
            <w:vAlign w:val="center"/>
          </w:tcPr>
          <w:p w14:paraId="561BA7E4" w14:textId="6A24DB2C" w:rsidR="004E072E" w:rsidRPr="00EF622D" w:rsidRDefault="003D68A5" w:rsidP="00FD2407">
            <w:pPr>
              <w:rPr>
                <w:rFonts w:ascii="Arial" w:hAnsi="Arial" w:cs="Arial"/>
              </w:rPr>
            </w:pPr>
            <w:r>
              <w:rPr>
                <w:rFonts w:ascii="Arial" w:hAnsi="Arial" w:cs="Arial"/>
                <w:sz w:val="20"/>
                <w:szCs w:val="20"/>
              </w:rPr>
              <w:t>December 1, 202</w:t>
            </w:r>
            <w:r w:rsidR="00C005C2">
              <w:rPr>
                <w:rFonts w:ascii="Arial" w:hAnsi="Arial" w:cs="Arial"/>
                <w:sz w:val="20"/>
                <w:szCs w:val="20"/>
              </w:rPr>
              <w:t>4</w:t>
            </w:r>
          </w:p>
        </w:tc>
      </w:tr>
      <w:tr w:rsidR="004E072E" w:rsidRPr="00F45EC2" w14:paraId="26C49AFE" w14:textId="77777777" w:rsidTr="00152B32">
        <w:tc>
          <w:tcPr>
            <w:tcW w:w="2698" w:type="dxa"/>
          </w:tcPr>
          <w:p w14:paraId="15E238A4" w14:textId="77777777" w:rsidR="004E072E" w:rsidRPr="00CE59C2" w:rsidRDefault="004E072E" w:rsidP="004E072E">
            <w:pPr>
              <w:rPr>
                <w:rFonts w:ascii="Arial" w:hAnsi="Arial" w:cs="Arial"/>
                <w:b/>
              </w:rPr>
            </w:pPr>
            <w:r w:rsidRPr="00CE59C2">
              <w:rPr>
                <w:rFonts w:ascii="Arial" w:hAnsi="Arial" w:cs="Arial"/>
                <w:b/>
              </w:rPr>
              <w:t>Qualifications:</w:t>
            </w:r>
          </w:p>
        </w:tc>
        <w:tc>
          <w:tcPr>
            <w:tcW w:w="8092" w:type="dxa"/>
            <w:vAlign w:val="center"/>
          </w:tcPr>
          <w:p w14:paraId="22A39ADC" w14:textId="77777777" w:rsidR="004E072E" w:rsidRDefault="004E072E" w:rsidP="00EF622D">
            <w:pPr>
              <w:rPr>
                <w:rFonts w:ascii="Arial" w:hAnsi="Arial" w:cs="Arial"/>
                <w:sz w:val="20"/>
                <w:szCs w:val="20"/>
              </w:rPr>
            </w:pPr>
            <w:r w:rsidRPr="00CE59C2">
              <w:rPr>
                <w:rFonts w:ascii="Arial" w:hAnsi="Arial" w:cs="Arial"/>
                <w:sz w:val="20"/>
                <w:szCs w:val="20"/>
              </w:rPr>
              <w:t>Registered voter</w:t>
            </w:r>
            <w:r w:rsidR="003D68A5">
              <w:rPr>
                <w:rFonts w:ascii="Arial" w:hAnsi="Arial" w:cs="Arial"/>
                <w:sz w:val="20"/>
                <w:szCs w:val="20"/>
              </w:rPr>
              <w:t xml:space="preserve"> of the respective political party</w:t>
            </w:r>
            <w:r w:rsidR="00EF622D">
              <w:rPr>
                <w:rFonts w:ascii="Arial" w:hAnsi="Arial" w:cs="Arial"/>
                <w:sz w:val="20"/>
                <w:szCs w:val="20"/>
              </w:rPr>
              <w:t xml:space="preserve"> in Duval County</w:t>
            </w:r>
          </w:p>
          <w:p w14:paraId="7978B4FF" w14:textId="77777777" w:rsidR="003D68A5" w:rsidRPr="00CE59C2" w:rsidRDefault="003D68A5" w:rsidP="00EF622D">
            <w:pPr>
              <w:rPr>
                <w:rFonts w:ascii="Arial" w:hAnsi="Arial" w:cs="Arial"/>
                <w:sz w:val="20"/>
                <w:szCs w:val="20"/>
              </w:rPr>
            </w:pPr>
            <w:r>
              <w:rPr>
                <w:rFonts w:ascii="Arial" w:hAnsi="Arial" w:cs="Arial"/>
                <w:sz w:val="20"/>
                <w:szCs w:val="20"/>
              </w:rPr>
              <w:t>Resident of the precinct from which elected</w:t>
            </w:r>
          </w:p>
        </w:tc>
      </w:tr>
      <w:tr w:rsidR="004E072E" w:rsidRPr="00F45EC2" w14:paraId="59104418" w14:textId="77777777" w:rsidTr="00152B32">
        <w:tc>
          <w:tcPr>
            <w:tcW w:w="2698" w:type="dxa"/>
          </w:tcPr>
          <w:p w14:paraId="5F7ABB98" w14:textId="77777777" w:rsidR="004E072E" w:rsidRPr="00CE59C2" w:rsidRDefault="004E072E" w:rsidP="004E072E">
            <w:pPr>
              <w:rPr>
                <w:rFonts w:ascii="Arial" w:hAnsi="Arial" w:cs="Arial"/>
                <w:b/>
              </w:rPr>
            </w:pPr>
            <w:r w:rsidRPr="00CE59C2">
              <w:rPr>
                <w:rFonts w:ascii="Arial" w:hAnsi="Arial" w:cs="Arial"/>
                <w:b/>
              </w:rPr>
              <w:t>Term of Office:</w:t>
            </w:r>
          </w:p>
        </w:tc>
        <w:tc>
          <w:tcPr>
            <w:tcW w:w="8092" w:type="dxa"/>
            <w:vAlign w:val="center"/>
          </w:tcPr>
          <w:p w14:paraId="027B8E57" w14:textId="77777777" w:rsidR="004E072E" w:rsidRPr="00CE59C2" w:rsidRDefault="004E072E" w:rsidP="00CE59C2">
            <w:pPr>
              <w:rPr>
                <w:rFonts w:ascii="Arial" w:hAnsi="Arial" w:cs="Arial"/>
                <w:sz w:val="20"/>
                <w:szCs w:val="20"/>
              </w:rPr>
            </w:pPr>
            <w:r w:rsidRPr="00CE59C2">
              <w:rPr>
                <w:rFonts w:ascii="Arial" w:hAnsi="Arial" w:cs="Arial"/>
                <w:sz w:val="20"/>
                <w:szCs w:val="20"/>
              </w:rPr>
              <w:t>4 years</w:t>
            </w:r>
          </w:p>
        </w:tc>
      </w:tr>
      <w:tr w:rsidR="004E072E" w:rsidRPr="00F45EC2" w14:paraId="3A8A12C1" w14:textId="77777777" w:rsidTr="00152B32">
        <w:tc>
          <w:tcPr>
            <w:tcW w:w="2698" w:type="dxa"/>
          </w:tcPr>
          <w:p w14:paraId="6011382B" w14:textId="77777777" w:rsidR="004E072E" w:rsidRPr="00CE59C2" w:rsidRDefault="004E072E" w:rsidP="004E072E">
            <w:pPr>
              <w:rPr>
                <w:rFonts w:ascii="Arial" w:hAnsi="Arial" w:cs="Arial"/>
                <w:b/>
              </w:rPr>
            </w:pPr>
            <w:r w:rsidRPr="00CE59C2">
              <w:rPr>
                <w:rFonts w:ascii="Arial" w:hAnsi="Arial" w:cs="Arial"/>
                <w:b/>
              </w:rPr>
              <w:t>Electorate:</w:t>
            </w:r>
          </w:p>
        </w:tc>
        <w:tc>
          <w:tcPr>
            <w:tcW w:w="8092" w:type="dxa"/>
            <w:vAlign w:val="center"/>
          </w:tcPr>
          <w:p w14:paraId="0FA4A63C" w14:textId="77777777" w:rsidR="004E072E" w:rsidRPr="00CE59C2" w:rsidRDefault="003D68A5" w:rsidP="00CE59C2">
            <w:pPr>
              <w:rPr>
                <w:rFonts w:ascii="Arial" w:hAnsi="Arial" w:cs="Arial"/>
                <w:sz w:val="20"/>
                <w:szCs w:val="20"/>
              </w:rPr>
            </w:pPr>
            <w:r>
              <w:rPr>
                <w:rFonts w:ascii="Arial" w:hAnsi="Arial" w:cs="Arial"/>
                <w:sz w:val="20"/>
                <w:szCs w:val="20"/>
              </w:rPr>
              <w:t>Registered voters of the respective political party and precinct</w:t>
            </w:r>
          </w:p>
        </w:tc>
      </w:tr>
      <w:tr w:rsidR="004E072E" w:rsidRPr="00F45EC2" w14:paraId="52815CB0" w14:textId="77777777" w:rsidTr="00152B32">
        <w:tc>
          <w:tcPr>
            <w:tcW w:w="2698" w:type="dxa"/>
          </w:tcPr>
          <w:p w14:paraId="5DFE507A" w14:textId="77777777" w:rsidR="004E072E" w:rsidRPr="00CE59C2" w:rsidRDefault="004E072E" w:rsidP="004E072E">
            <w:pPr>
              <w:rPr>
                <w:rFonts w:ascii="Arial" w:hAnsi="Arial" w:cs="Arial"/>
                <w:b/>
              </w:rPr>
            </w:pPr>
            <w:r w:rsidRPr="00CE59C2">
              <w:rPr>
                <w:rFonts w:ascii="Arial" w:hAnsi="Arial" w:cs="Arial"/>
                <w:b/>
              </w:rPr>
              <w:t>Qualifying Period:</w:t>
            </w:r>
          </w:p>
        </w:tc>
        <w:tc>
          <w:tcPr>
            <w:tcW w:w="8092" w:type="dxa"/>
            <w:vAlign w:val="center"/>
          </w:tcPr>
          <w:p w14:paraId="00623469" w14:textId="34C519AD" w:rsidR="004E072E" w:rsidRPr="00CE59C2" w:rsidRDefault="004E072E" w:rsidP="00126F39">
            <w:pPr>
              <w:rPr>
                <w:rFonts w:ascii="Arial" w:hAnsi="Arial" w:cs="Arial"/>
                <w:sz w:val="20"/>
                <w:szCs w:val="20"/>
              </w:rPr>
            </w:pPr>
            <w:r w:rsidRPr="00CE59C2">
              <w:rPr>
                <w:rFonts w:ascii="Arial" w:hAnsi="Arial" w:cs="Arial"/>
                <w:sz w:val="20"/>
                <w:szCs w:val="20"/>
              </w:rPr>
              <w:t>Noon, June</w:t>
            </w:r>
            <w:r w:rsidR="00C005C2">
              <w:rPr>
                <w:rFonts w:ascii="Arial" w:hAnsi="Arial" w:cs="Arial"/>
                <w:sz w:val="20"/>
                <w:szCs w:val="20"/>
              </w:rPr>
              <w:t xml:space="preserve"> 10, 2024</w:t>
            </w:r>
            <w:r w:rsidR="00C005C2" w:rsidRPr="00CE59C2">
              <w:rPr>
                <w:rFonts w:ascii="Arial" w:hAnsi="Arial" w:cs="Arial"/>
                <w:sz w:val="20"/>
                <w:szCs w:val="20"/>
              </w:rPr>
              <w:t xml:space="preserve"> thru</w:t>
            </w:r>
            <w:r w:rsidRPr="00CE59C2">
              <w:rPr>
                <w:rFonts w:ascii="Arial" w:hAnsi="Arial" w:cs="Arial"/>
                <w:sz w:val="20"/>
                <w:szCs w:val="20"/>
              </w:rPr>
              <w:t xml:space="preserve">  Noon, June </w:t>
            </w:r>
            <w:r w:rsidR="00FD2407">
              <w:rPr>
                <w:rFonts w:ascii="Arial" w:hAnsi="Arial" w:cs="Arial"/>
                <w:sz w:val="20"/>
                <w:szCs w:val="20"/>
              </w:rPr>
              <w:t>1</w:t>
            </w:r>
            <w:r w:rsidR="00C005C2">
              <w:rPr>
                <w:rFonts w:ascii="Arial" w:hAnsi="Arial" w:cs="Arial"/>
                <w:sz w:val="20"/>
                <w:szCs w:val="20"/>
              </w:rPr>
              <w:t>4</w:t>
            </w:r>
            <w:r w:rsidR="00FD2407">
              <w:rPr>
                <w:rFonts w:ascii="Arial" w:hAnsi="Arial" w:cs="Arial"/>
                <w:sz w:val="20"/>
                <w:szCs w:val="20"/>
              </w:rPr>
              <w:t>, 202</w:t>
            </w:r>
            <w:r w:rsidR="00C005C2">
              <w:rPr>
                <w:rFonts w:ascii="Arial" w:hAnsi="Arial" w:cs="Arial"/>
                <w:sz w:val="20"/>
                <w:szCs w:val="20"/>
              </w:rPr>
              <w:t>4</w:t>
            </w:r>
          </w:p>
        </w:tc>
      </w:tr>
      <w:tr w:rsidR="00152B32" w:rsidRPr="00F45EC2" w14:paraId="3C1D5853" w14:textId="77777777" w:rsidTr="00152B32">
        <w:tc>
          <w:tcPr>
            <w:tcW w:w="2698" w:type="dxa"/>
          </w:tcPr>
          <w:p w14:paraId="095CD4D8" w14:textId="437DD895" w:rsidR="00152B32" w:rsidRPr="00CE59C2" w:rsidRDefault="00152B32" w:rsidP="004E072E">
            <w:pPr>
              <w:rPr>
                <w:rFonts w:ascii="Arial" w:hAnsi="Arial" w:cs="Arial"/>
                <w:b/>
              </w:rPr>
            </w:pPr>
            <w:r>
              <w:rPr>
                <w:rFonts w:ascii="Arial" w:hAnsi="Arial" w:cs="Arial"/>
                <w:b/>
              </w:rPr>
              <w:t>Filing for Office</w:t>
            </w:r>
          </w:p>
        </w:tc>
        <w:tc>
          <w:tcPr>
            <w:tcW w:w="8092" w:type="dxa"/>
            <w:vAlign w:val="center"/>
          </w:tcPr>
          <w:p w14:paraId="495E277A" w14:textId="5E16CDB3" w:rsidR="00152B32" w:rsidRPr="00CE59C2" w:rsidRDefault="00152B32" w:rsidP="00152B32">
            <w:pPr>
              <w:rPr>
                <w:rFonts w:ascii="Arial" w:hAnsi="Arial" w:cs="Arial"/>
                <w:sz w:val="20"/>
                <w:szCs w:val="20"/>
              </w:rPr>
            </w:pPr>
            <w:r>
              <w:rPr>
                <w:rFonts w:ascii="Arial" w:hAnsi="Arial" w:cs="Arial"/>
                <w:sz w:val="20"/>
                <w:szCs w:val="20"/>
              </w:rPr>
              <w:t>A membership loyalty oath / application may be required as part of qualifying for these positions. Please contact the county executive committee and / or state party for any additional party eligibility requirements to qualify or hold the office.</w:t>
            </w:r>
          </w:p>
        </w:tc>
      </w:tr>
      <w:tr w:rsidR="003D68A5" w:rsidRPr="00F45EC2" w14:paraId="644851BB" w14:textId="77777777" w:rsidTr="00152B32">
        <w:tc>
          <w:tcPr>
            <w:tcW w:w="2698" w:type="dxa"/>
          </w:tcPr>
          <w:p w14:paraId="41595F0E" w14:textId="77777777" w:rsidR="003D68A5" w:rsidRDefault="00152B32" w:rsidP="004E072E">
            <w:pPr>
              <w:rPr>
                <w:rFonts w:ascii="Arial" w:hAnsi="Arial" w:cs="Arial"/>
                <w:b/>
              </w:rPr>
            </w:pPr>
            <w:r>
              <w:rPr>
                <w:rFonts w:ascii="Arial" w:hAnsi="Arial" w:cs="Arial"/>
                <w:b/>
              </w:rPr>
              <w:t>Local County and</w:t>
            </w:r>
          </w:p>
          <w:p w14:paraId="234F6F30" w14:textId="77777777" w:rsidR="00152B32" w:rsidRDefault="00152B32" w:rsidP="004E072E">
            <w:pPr>
              <w:rPr>
                <w:rFonts w:ascii="Arial" w:hAnsi="Arial" w:cs="Arial"/>
                <w:b/>
              </w:rPr>
            </w:pPr>
            <w:r>
              <w:rPr>
                <w:rFonts w:ascii="Arial" w:hAnsi="Arial" w:cs="Arial"/>
                <w:b/>
              </w:rPr>
              <w:t>State Political Party</w:t>
            </w:r>
          </w:p>
          <w:p w14:paraId="47CD9CC9" w14:textId="3A1C0CFD" w:rsidR="00152B32" w:rsidRPr="00CE59C2" w:rsidRDefault="00152B32" w:rsidP="004E072E">
            <w:pPr>
              <w:rPr>
                <w:rFonts w:ascii="Arial" w:hAnsi="Arial" w:cs="Arial"/>
                <w:b/>
              </w:rPr>
            </w:pPr>
            <w:r>
              <w:rPr>
                <w:rFonts w:ascii="Arial" w:hAnsi="Arial" w:cs="Arial"/>
                <w:b/>
              </w:rPr>
              <w:t>Contact Information</w:t>
            </w:r>
          </w:p>
        </w:tc>
        <w:tc>
          <w:tcPr>
            <w:tcW w:w="8092" w:type="dxa"/>
            <w:vAlign w:val="center"/>
          </w:tcPr>
          <w:p w14:paraId="1970BC50" w14:textId="77777777" w:rsidR="003D68A5" w:rsidRPr="0023790A" w:rsidRDefault="003D68A5" w:rsidP="00126F39">
            <w:pPr>
              <w:rPr>
                <w:rFonts w:ascii="Arial" w:hAnsi="Arial" w:cs="Arial"/>
                <w:b/>
                <w:sz w:val="20"/>
                <w:szCs w:val="20"/>
              </w:rPr>
            </w:pPr>
            <w:r w:rsidRPr="0023790A">
              <w:rPr>
                <w:rFonts w:ascii="Arial" w:hAnsi="Arial" w:cs="Arial"/>
                <w:b/>
                <w:sz w:val="20"/>
                <w:szCs w:val="20"/>
              </w:rPr>
              <w:t>Duval County Democratic Executive Committee</w:t>
            </w:r>
          </w:p>
          <w:p w14:paraId="14F5042F" w14:textId="77777777" w:rsidR="003D68A5" w:rsidRPr="003D68A5" w:rsidRDefault="003D68A5" w:rsidP="003D68A5">
            <w:pPr>
              <w:rPr>
                <w:rFonts w:ascii="Arial" w:hAnsi="Arial" w:cs="Arial"/>
                <w:sz w:val="20"/>
                <w:szCs w:val="20"/>
              </w:rPr>
            </w:pPr>
            <w:r w:rsidRPr="003D68A5">
              <w:rPr>
                <w:rFonts w:ascii="Arial" w:hAnsi="Arial" w:cs="Arial"/>
                <w:sz w:val="20"/>
                <w:szCs w:val="20"/>
              </w:rPr>
              <w:t>PO Box 2940</w:t>
            </w:r>
          </w:p>
          <w:p w14:paraId="16AE3E9E" w14:textId="77777777" w:rsidR="003D68A5" w:rsidRDefault="003D68A5" w:rsidP="003D68A5">
            <w:pPr>
              <w:rPr>
                <w:rFonts w:ascii="Arial" w:hAnsi="Arial" w:cs="Arial"/>
                <w:sz w:val="20"/>
                <w:szCs w:val="20"/>
              </w:rPr>
            </w:pPr>
            <w:r w:rsidRPr="003D68A5">
              <w:rPr>
                <w:rFonts w:ascii="Arial" w:hAnsi="Arial" w:cs="Arial"/>
                <w:sz w:val="20"/>
                <w:szCs w:val="20"/>
              </w:rPr>
              <w:t>Jacksonville FL  32203</w:t>
            </w:r>
          </w:p>
          <w:p w14:paraId="35A4E813" w14:textId="77777777" w:rsidR="003D68A5" w:rsidRDefault="003D68A5" w:rsidP="003D68A5">
            <w:pPr>
              <w:rPr>
                <w:rStyle w:val="Strong"/>
                <w:rFonts w:ascii="Arial" w:hAnsi="Arial" w:cs="Arial"/>
                <w:b w:val="0"/>
                <w:color w:val="000000"/>
                <w:sz w:val="20"/>
                <w:szCs w:val="20"/>
              </w:rPr>
            </w:pPr>
            <w:r w:rsidRPr="003D68A5">
              <w:rPr>
                <w:rStyle w:val="Strong"/>
                <w:rFonts w:ascii="Arial" w:hAnsi="Arial" w:cs="Arial"/>
                <w:b w:val="0"/>
                <w:color w:val="000000"/>
                <w:sz w:val="20"/>
                <w:szCs w:val="20"/>
              </w:rPr>
              <w:t>(904) 390-7001</w:t>
            </w:r>
          </w:p>
          <w:p w14:paraId="1267EEFB" w14:textId="77777777" w:rsidR="003D68A5" w:rsidRDefault="00000000" w:rsidP="003D68A5">
            <w:pPr>
              <w:rPr>
                <w:rFonts w:ascii="Arial" w:hAnsi="Arial" w:cs="Arial"/>
                <w:sz w:val="20"/>
                <w:szCs w:val="20"/>
              </w:rPr>
            </w:pPr>
            <w:hyperlink r:id="rId7" w:history="1">
              <w:r w:rsidR="0023790A" w:rsidRPr="004549AD">
                <w:rPr>
                  <w:rStyle w:val="Hyperlink"/>
                  <w:rFonts w:ascii="Arial" w:hAnsi="Arial" w:cs="Arial"/>
                  <w:sz w:val="20"/>
                  <w:szCs w:val="20"/>
                </w:rPr>
                <w:t>https://www.duvaldems.org/</w:t>
              </w:r>
            </w:hyperlink>
          </w:p>
          <w:p w14:paraId="3847D100" w14:textId="77777777" w:rsidR="0023790A" w:rsidRDefault="0023790A" w:rsidP="003D68A5">
            <w:pPr>
              <w:rPr>
                <w:rFonts w:ascii="Arial" w:hAnsi="Arial" w:cs="Arial"/>
                <w:sz w:val="20"/>
                <w:szCs w:val="20"/>
              </w:rPr>
            </w:pPr>
          </w:p>
          <w:p w14:paraId="3629C138" w14:textId="77777777" w:rsidR="0023790A" w:rsidRPr="0023790A" w:rsidRDefault="0023790A" w:rsidP="003D68A5">
            <w:pPr>
              <w:rPr>
                <w:rFonts w:ascii="Arial" w:hAnsi="Arial" w:cs="Arial"/>
                <w:b/>
                <w:sz w:val="20"/>
                <w:szCs w:val="20"/>
              </w:rPr>
            </w:pPr>
            <w:r w:rsidRPr="0023790A">
              <w:rPr>
                <w:rFonts w:ascii="Arial" w:hAnsi="Arial" w:cs="Arial"/>
                <w:b/>
                <w:sz w:val="20"/>
                <w:szCs w:val="20"/>
              </w:rPr>
              <w:t>Florida Democratic Party</w:t>
            </w:r>
          </w:p>
          <w:p w14:paraId="7AE66179" w14:textId="77777777" w:rsidR="0023790A" w:rsidRDefault="0023790A" w:rsidP="003D68A5">
            <w:pPr>
              <w:rPr>
                <w:rFonts w:ascii="Arial" w:hAnsi="Arial" w:cs="Arial"/>
                <w:sz w:val="20"/>
                <w:szCs w:val="20"/>
              </w:rPr>
            </w:pPr>
            <w:r>
              <w:rPr>
                <w:rFonts w:ascii="Arial" w:hAnsi="Arial" w:cs="Arial"/>
                <w:sz w:val="20"/>
                <w:szCs w:val="20"/>
              </w:rPr>
              <w:t xml:space="preserve">214 South </w:t>
            </w:r>
            <w:proofErr w:type="spellStart"/>
            <w:r>
              <w:rPr>
                <w:rFonts w:ascii="Arial" w:hAnsi="Arial" w:cs="Arial"/>
                <w:sz w:val="20"/>
                <w:szCs w:val="20"/>
              </w:rPr>
              <w:t>Bronough</w:t>
            </w:r>
            <w:proofErr w:type="spellEnd"/>
            <w:r>
              <w:rPr>
                <w:rFonts w:ascii="Arial" w:hAnsi="Arial" w:cs="Arial"/>
                <w:sz w:val="20"/>
                <w:szCs w:val="20"/>
              </w:rPr>
              <w:t xml:space="preserve"> Street</w:t>
            </w:r>
          </w:p>
          <w:p w14:paraId="733660E1" w14:textId="77777777" w:rsidR="0023790A" w:rsidRDefault="0023790A" w:rsidP="003D68A5">
            <w:pPr>
              <w:rPr>
                <w:rFonts w:ascii="Arial" w:hAnsi="Arial" w:cs="Arial"/>
                <w:sz w:val="20"/>
                <w:szCs w:val="20"/>
              </w:rPr>
            </w:pPr>
            <w:r>
              <w:rPr>
                <w:rFonts w:ascii="Arial" w:hAnsi="Arial" w:cs="Arial"/>
                <w:sz w:val="20"/>
                <w:szCs w:val="20"/>
              </w:rPr>
              <w:t>Tallahassee, FL 32301</w:t>
            </w:r>
          </w:p>
          <w:p w14:paraId="082F96BF" w14:textId="77777777" w:rsidR="0023790A" w:rsidRDefault="0023790A" w:rsidP="003D68A5">
            <w:pPr>
              <w:rPr>
                <w:rFonts w:ascii="Arial" w:hAnsi="Arial" w:cs="Arial"/>
                <w:sz w:val="20"/>
                <w:szCs w:val="20"/>
              </w:rPr>
            </w:pPr>
            <w:r>
              <w:rPr>
                <w:rFonts w:ascii="Arial" w:hAnsi="Arial" w:cs="Arial"/>
                <w:sz w:val="20"/>
                <w:szCs w:val="20"/>
              </w:rPr>
              <w:t>(850) 222-3411</w:t>
            </w:r>
          </w:p>
          <w:p w14:paraId="24B6CC5E" w14:textId="77777777" w:rsidR="0023790A" w:rsidRDefault="00000000" w:rsidP="003D68A5">
            <w:pPr>
              <w:rPr>
                <w:rFonts w:ascii="Arial" w:hAnsi="Arial" w:cs="Arial"/>
                <w:sz w:val="20"/>
                <w:szCs w:val="20"/>
              </w:rPr>
            </w:pPr>
            <w:hyperlink r:id="rId8" w:history="1">
              <w:r w:rsidR="0023790A" w:rsidRPr="004549AD">
                <w:rPr>
                  <w:rStyle w:val="Hyperlink"/>
                  <w:rFonts w:ascii="Arial" w:hAnsi="Arial" w:cs="Arial"/>
                  <w:sz w:val="20"/>
                  <w:szCs w:val="20"/>
                </w:rPr>
                <w:t>https://www.floridadems.org/</w:t>
              </w:r>
            </w:hyperlink>
          </w:p>
          <w:p w14:paraId="13CB07B8" w14:textId="77777777" w:rsidR="0023790A" w:rsidRDefault="0023790A" w:rsidP="003D68A5">
            <w:pPr>
              <w:rPr>
                <w:rFonts w:ascii="Arial" w:hAnsi="Arial" w:cs="Arial"/>
                <w:sz w:val="20"/>
                <w:szCs w:val="20"/>
              </w:rPr>
            </w:pPr>
          </w:p>
          <w:p w14:paraId="6EF3E1F3" w14:textId="77777777" w:rsidR="0023790A" w:rsidRDefault="0023790A" w:rsidP="003D68A5">
            <w:pPr>
              <w:rPr>
                <w:rFonts w:ascii="Arial" w:hAnsi="Arial" w:cs="Arial"/>
                <w:b/>
                <w:sz w:val="20"/>
                <w:szCs w:val="20"/>
              </w:rPr>
            </w:pPr>
            <w:r w:rsidRPr="0023790A">
              <w:rPr>
                <w:rFonts w:ascii="Arial" w:hAnsi="Arial" w:cs="Arial"/>
                <w:b/>
                <w:sz w:val="20"/>
                <w:szCs w:val="20"/>
              </w:rPr>
              <w:t>Duval County Republican Executive Committee</w:t>
            </w:r>
          </w:p>
          <w:p w14:paraId="1D302BC1" w14:textId="77777777" w:rsidR="0023790A" w:rsidRDefault="0023790A" w:rsidP="003D68A5">
            <w:pPr>
              <w:rPr>
                <w:rFonts w:ascii="Arial" w:hAnsi="Arial" w:cs="Arial"/>
                <w:sz w:val="20"/>
                <w:szCs w:val="20"/>
              </w:rPr>
            </w:pPr>
            <w:r>
              <w:rPr>
                <w:rFonts w:ascii="Arial" w:hAnsi="Arial" w:cs="Arial"/>
                <w:sz w:val="20"/>
                <w:szCs w:val="20"/>
              </w:rPr>
              <w:t>3520 St. Johns Bluff Rd. S., #3</w:t>
            </w:r>
          </w:p>
          <w:p w14:paraId="5C0B43FC" w14:textId="77777777" w:rsidR="0023790A" w:rsidRDefault="0023790A" w:rsidP="003D68A5">
            <w:pPr>
              <w:rPr>
                <w:rFonts w:ascii="Arial" w:hAnsi="Arial" w:cs="Arial"/>
                <w:sz w:val="20"/>
                <w:szCs w:val="20"/>
              </w:rPr>
            </w:pPr>
            <w:r>
              <w:rPr>
                <w:rFonts w:ascii="Arial" w:hAnsi="Arial" w:cs="Arial"/>
                <w:sz w:val="20"/>
                <w:szCs w:val="20"/>
              </w:rPr>
              <w:t>Jacksonville, FL 32224</w:t>
            </w:r>
          </w:p>
          <w:p w14:paraId="373BEF37" w14:textId="77777777" w:rsidR="0023790A" w:rsidRDefault="0023790A" w:rsidP="003D68A5">
            <w:pPr>
              <w:rPr>
                <w:rFonts w:ascii="Arial" w:hAnsi="Arial" w:cs="Arial"/>
                <w:sz w:val="20"/>
                <w:szCs w:val="20"/>
              </w:rPr>
            </w:pPr>
            <w:r>
              <w:rPr>
                <w:rFonts w:ascii="Arial" w:hAnsi="Arial" w:cs="Arial"/>
                <w:sz w:val="20"/>
                <w:szCs w:val="20"/>
              </w:rPr>
              <w:t>(904) 396-4233</w:t>
            </w:r>
          </w:p>
          <w:p w14:paraId="1154F490" w14:textId="77777777" w:rsidR="0023790A" w:rsidRDefault="00000000" w:rsidP="003D68A5">
            <w:pPr>
              <w:rPr>
                <w:rFonts w:ascii="Arial" w:hAnsi="Arial" w:cs="Arial"/>
                <w:sz w:val="20"/>
                <w:szCs w:val="20"/>
              </w:rPr>
            </w:pPr>
            <w:hyperlink r:id="rId9" w:history="1">
              <w:r w:rsidR="0023790A" w:rsidRPr="004549AD">
                <w:rPr>
                  <w:rStyle w:val="Hyperlink"/>
                  <w:rFonts w:ascii="Arial" w:hAnsi="Arial" w:cs="Arial"/>
                  <w:sz w:val="20"/>
                  <w:szCs w:val="20"/>
                </w:rPr>
                <w:t>https://duval.gop/</w:t>
              </w:r>
            </w:hyperlink>
            <w:r w:rsidR="0023790A">
              <w:rPr>
                <w:rFonts w:ascii="Arial" w:hAnsi="Arial" w:cs="Arial"/>
                <w:sz w:val="20"/>
                <w:szCs w:val="20"/>
              </w:rPr>
              <w:t xml:space="preserve"> </w:t>
            </w:r>
          </w:p>
          <w:p w14:paraId="0336FB27" w14:textId="77777777" w:rsidR="0023790A" w:rsidRDefault="0023790A" w:rsidP="003D68A5">
            <w:pPr>
              <w:rPr>
                <w:rFonts w:ascii="Arial" w:hAnsi="Arial" w:cs="Arial"/>
                <w:sz w:val="20"/>
                <w:szCs w:val="20"/>
              </w:rPr>
            </w:pPr>
          </w:p>
          <w:p w14:paraId="6F4DBB8A" w14:textId="77777777" w:rsidR="0023790A" w:rsidRPr="00892664" w:rsidRDefault="0023790A" w:rsidP="003D68A5">
            <w:pPr>
              <w:rPr>
                <w:rFonts w:ascii="Arial" w:hAnsi="Arial" w:cs="Arial"/>
                <w:b/>
                <w:sz w:val="20"/>
                <w:szCs w:val="20"/>
              </w:rPr>
            </w:pPr>
            <w:r w:rsidRPr="00892664">
              <w:rPr>
                <w:rFonts w:ascii="Arial" w:hAnsi="Arial" w:cs="Arial"/>
                <w:b/>
                <w:sz w:val="20"/>
                <w:szCs w:val="20"/>
              </w:rPr>
              <w:t>Republican Party of Florida</w:t>
            </w:r>
          </w:p>
          <w:p w14:paraId="14209C11" w14:textId="77777777" w:rsidR="0023790A" w:rsidRDefault="00892664" w:rsidP="003D68A5">
            <w:pPr>
              <w:rPr>
                <w:rFonts w:ascii="Arial" w:hAnsi="Arial" w:cs="Arial"/>
                <w:sz w:val="20"/>
                <w:szCs w:val="20"/>
              </w:rPr>
            </w:pPr>
            <w:r>
              <w:rPr>
                <w:rFonts w:ascii="Arial" w:hAnsi="Arial" w:cs="Arial"/>
                <w:sz w:val="20"/>
                <w:szCs w:val="20"/>
              </w:rPr>
              <w:t>P.O. Box 311</w:t>
            </w:r>
          </w:p>
          <w:p w14:paraId="420FF731" w14:textId="77777777" w:rsidR="0023790A" w:rsidRDefault="0023790A" w:rsidP="003D68A5">
            <w:pPr>
              <w:rPr>
                <w:rFonts w:ascii="Arial" w:hAnsi="Arial" w:cs="Arial"/>
                <w:sz w:val="20"/>
                <w:szCs w:val="20"/>
              </w:rPr>
            </w:pPr>
            <w:r>
              <w:rPr>
                <w:rFonts w:ascii="Arial" w:hAnsi="Arial" w:cs="Arial"/>
                <w:sz w:val="20"/>
                <w:szCs w:val="20"/>
              </w:rPr>
              <w:t>Tallahassee, FL 32301</w:t>
            </w:r>
          </w:p>
          <w:p w14:paraId="798AE36C" w14:textId="77777777" w:rsidR="0023790A" w:rsidRDefault="0023790A" w:rsidP="003D68A5">
            <w:pPr>
              <w:rPr>
                <w:rFonts w:ascii="Arial" w:hAnsi="Arial" w:cs="Arial"/>
                <w:sz w:val="20"/>
                <w:szCs w:val="20"/>
              </w:rPr>
            </w:pPr>
            <w:r>
              <w:rPr>
                <w:rFonts w:ascii="Arial" w:hAnsi="Arial" w:cs="Arial"/>
                <w:sz w:val="20"/>
                <w:szCs w:val="20"/>
              </w:rPr>
              <w:t>(850) 222-7920</w:t>
            </w:r>
          </w:p>
          <w:p w14:paraId="60439128" w14:textId="77777777" w:rsidR="0023790A" w:rsidRPr="0023790A" w:rsidRDefault="00000000" w:rsidP="003D68A5">
            <w:pPr>
              <w:rPr>
                <w:rFonts w:ascii="Arial" w:hAnsi="Arial" w:cs="Arial"/>
                <w:sz w:val="20"/>
                <w:szCs w:val="20"/>
              </w:rPr>
            </w:pPr>
            <w:hyperlink r:id="rId10" w:history="1">
              <w:r w:rsidR="0023790A" w:rsidRPr="004549AD">
                <w:rPr>
                  <w:rStyle w:val="Hyperlink"/>
                  <w:rFonts w:ascii="Arial" w:hAnsi="Arial" w:cs="Arial"/>
                  <w:sz w:val="20"/>
                  <w:szCs w:val="20"/>
                </w:rPr>
                <w:t>https://florida.gop/</w:t>
              </w:r>
            </w:hyperlink>
            <w:r w:rsidR="0023790A">
              <w:rPr>
                <w:rFonts w:ascii="Arial" w:hAnsi="Arial" w:cs="Arial"/>
                <w:sz w:val="20"/>
                <w:szCs w:val="20"/>
              </w:rPr>
              <w:t xml:space="preserve"> </w:t>
            </w:r>
          </w:p>
          <w:p w14:paraId="1B248D2A" w14:textId="77777777" w:rsidR="003D68A5" w:rsidRPr="00CE59C2" w:rsidRDefault="003D68A5" w:rsidP="00126F39">
            <w:pPr>
              <w:rPr>
                <w:rFonts w:ascii="Arial" w:hAnsi="Arial" w:cs="Arial"/>
                <w:sz w:val="20"/>
                <w:szCs w:val="20"/>
              </w:rPr>
            </w:pPr>
          </w:p>
        </w:tc>
      </w:tr>
      <w:tr w:rsidR="00685EF9" w:rsidRPr="00F45EC2" w14:paraId="2E4FBD6C" w14:textId="77777777" w:rsidTr="00152B32">
        <w:tc>
          <w:tcPr>
            <w:tcW w:w="2698" w:type="dxa"/>
          </w:tcPr>
          <w:p w14:paraId="45746C18" w14:textId="77777777" w:rsidR="00685EF9" w:rsidRDefault="00685EF9" w:rsidP="00685EF9">
            <w:pPr>
              <w:rPr>
                <w:rFonts w:ascii="Arial" w:hAnsi="Arial" w:cs="Arial"/>
                <w:b/>
              </w:rPr>
            </w:pPr>
            <w:r>
              <w:rPr>
                <w:rFonts w:ascii="Arial" w:hAnsi="Arial" w:cs="Arial"/>
                <w:b/>
              </w:rPr>
              <w:t>Campaign Finance and</w:t>
            </w:r>
          </w:p>
          <w:p w14:paraId="1E63A38C" w14:textId="77777777" w:rsidR="00685EF9" w:rsidRDefault="00685EF9" w:rsidP="00685EF9">
            <w:pPr>
              <w:rPr>
                <w:rFonts w:ascii="Arial" w:hAnsi="Arial" w:cs="Arial"/>
                <w:b/>
              </w:rPr>
            </w:pPr>
            <w:r>
              <w:rPr>
                <w:rFonts w:ascii="Arial" w:hAnsi="Arial" w:cs="Arial"/>
                <w:b/>
              </w:rPr>
              <w:t>Qualifying Forms</w:t>
            </w:r>
            <w:r w:rsidRPr="00CE59C2">
              <w:rPr>
                <w:rFonts w:ascii="Arial" w:hAnsi="Arial" w:cs="Arial"/>
                <w:b/>
              </w:rPr>
              <w:t>:</w:t>
            </w:r>
          </w:p>
          <w:p w14:paraId="6F85E8A1" w14:textId="77777777" w:rsidR="00685EF9" w:rsidRDefault="00685EF9" w:rsidP="00685EF9">
            <w:pPr>
              <w:rPr>
                <w:rFonts w:ascii="Arial" w:hAnsi="Arial" w:cs="Arial"/>
                <w:b/>
              </w:rPr>
            </w:pPr>
          </w:p>
          <w:p w14:paraId="7F3A6038" w14:textId="77777777" w:rsidR="00685EF9" w:rsidRPr="0023790A" w:rsidRDefault="00685EF9" w:rsidP="00685EF9">
            <w:pPr>
              <w:rPr>
                <w:rFonts w:ascii="Arial" w:hAnsi="Arial" w:cs="Arial"/>
              </w:rPr>
            </w:pPr>
          </w:p>
        </w:tc>
        <w:tc>
          <w:tcPr>
            <w:tcW w:w="8092" w:type="dxa"/>
            <w:vAlign w:val="center"/>
          </w:tcPr>
          <w:p w14:paraId="7D8A4EBC" w14:textId="5EB7DFF2" w:rsidR="00685EF9" w:rsidRDefault="00685EF9" w:rsidP="00685EF9">
            <w:pPr>
              <w:rPr>
                <w:rFonts w:ascii="Arial" w:hAnsi="Arial" w:cs="Arial"/>
                <w:sz w:val="20"/>
                <w:szCs w:val="20"/>
              </w:rPr>
            </w:pPr>
            <w:r w:rsidRPr="002355D9">
              <w:rPr>
                <w:rFonts w:ascii="Arial" w:hAnsi="Arial" w:cs="Arial"/>
                <w:sz w:val="20"/>
                <w:szCs w:val="20"/>
              </w:rPr>
              <w:t>A campaign treasurer’s report is required to be filed with the SOE on August 1</w:t>
            </w:r>
            <w:r w:rsidR="00C005C2">
              <w:rPr>
                <w:rFonts w:ascii="Arial" w:hAnsi="Arial" w:cs="Arial"/>
                <w:sz w:val="20"/>
                <w:szCs w:val="20"/>
              </w:rPr>
              <w:t>6</w:t>
            </w:r>
            <w:r w:rsidRPr="002355D9">
              <w:rPr>
                <w:rFonts w:ascii="Arial" w:hAnsi="Arial" w:cs="Arial"/>
                <w:sz w:val="20"/>
                <w:szCs w:val="20"/>
              </w:rPr>
              <w:t>, 202</w:t>
            </w:r>
            <w:r w:rsidR="00C005C2">
              <w:rPr>
                <w:rFonts w:ascii="Arial" w:hAnsi="Arial" w:cs="Arial"/>
                <w:sz w:val="20"/>
                <w:szCs w:val="20"/>
              </w:rPr>
              <w:t>4</w:t>
            </w:r>
            <w:r w:rsidRPr="002355D9">
              <w:rPr>
                <w:rFonts w:ascii="Arial" w:hAnsi="Arial" w:cs="Arial"/>
                <w:sz w:val="20"/>
                <w:szCs w:val="20"/>
              </w:rPr>
              <w:t>, if receiving contributions or making expenditures</w:t>
            </w:r>
          </w:p>
          <w:p w14:paraId="3DFB6F05" w14:textId="77777777" w:rsidR="00685EF9" w:rsidRDefault="00685EF9" w:rsidP="00685EF9">
            <w:pPr>
              <w:rPr>
                <w:rFonts w:ascii="Arial" w:hAnsi="Arial" w:cs="Arial"/>
                <w:sz w:val="20"/>
                <w:szCs w:val="20"/>
              </w:rPr>
            </w:pPr>
          </w:p>
          <w:p w14:paraId="71DEDBDE" w14:textId="77777777" w:rsidR="00685EF9" w:rsidRDefault="00685EF9" w:rsidP="00685EF9">
            <w:pPr>
              <w:rPr>
                <w:rFonts w:ascii="Arial" w:hAnsi="Arial" w:cs="Arial"/>
                <w:sz w:val="20"/>
                <w:szCs w:val="20"/>
              </w:rPr>
            </w:pPr>
            <w:r>
              <w:rPr>
                <w:rFonts w:ascii="Arial" w:hAnsi="Arial" w:cs="Arial"/>
                <w:sz w:val="20"/>
                <w:szCs w:val="20"/>
              </w:rPr>
              <w:t>Notarized DS-DE 305CM Candidate Oath – Committeemen and Committeewomen</w:t>
            </w:r>
          </w:p>
          <w:p w14:paraId="0DA5D7AD" w14:textId="77777777" w:rsidR="00685EF9" w:rsidRDefault="00685EF9" w:rsidP="00685EF9">
            <w:pPr>
              <w:rPr>
                <w:rFonts w:ascii="Arial" w:hAnsi="Arial" w:cs="Arial"/>
                <w:sz w:val="20"/>
                <w:szCs w:val="20"/>
              </w:rPr>
            </w:pPr>
          </w:p>
        </w:tc>
      </w:tr>
    </w:tbl>
    <w:p w14:paraId="4422AD34" w14:textId="77777777" w:rsidR="001D594A" w:rsidRDefault="001D594A" w:rsidP="00EB15B9">
      <w:pPr>
        <w:spacing w:after="0" w:line="240" w:lineRule="auto"/>
        <w:rPr>
          <w:rFonts w:ascii="Times New Roman" w:hAnsi="Times New Roman" w:cs="Times New Roman"/>
          <w:sz w:val="24"/>
          <w:szCs w:val="24"/>
        </w:rPr>
      </w:pPr>
    </w:p>
    <w:p w14:paraId="015B7CFC" w14:textId="759E1EEA" w:rsidR="00685EF9" w:rsidRPr="00152B32" w:rsidRDefault="00152B32" w:rsidP="00152B32">
      <w:pPr>
        <w:spacing w:after="0" w:line="240" w:lineRule="auto"/>
        <w:ind w:left="432"/>
        <w:rPr>
          <w:rFonts w:ascii="Arial" w:hAnsi="Arial" w:cs="Arial"/>
          <w:sz w:val="20"/>
          <w:szCs w:val="20"/>
        </w:rPr>
      </w:pPr>
      <w:r w:rsidRPr="00152B32">
        <w:rPr>
          <w:rFonts w:ascii="Arial" w:hAnsi="Arial" w:cs="Arial"/>
          <w:sz w:val="20"/>
          <w:szCs w:val="20"/>
        </w:rPr>
        <w:t>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w:t>
      </w:r>
    </w:p>
    <w:sectPr w:rsidR="00685EF9" w:rsidRPr="00152B32" w:rsidSect="001D5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D75FA"/>
    <w:multiLevelType w:val="hybridMultilevel"/>
    <w:tmpl w:val="13D8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D4A50"/>
    <w:multiLevelType w:val="hybridMultilevel"/>
    <w:tmpl w:val="E7D8DF38"/>
    <w:lvl w:ilvl="0" w:tplc="1CAC63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150093">
    <w:abstractNumId w:val="0"/>
  </w:num>
  <w:num w:numId="2" w16cid:durableId="283468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4A"/>
    <w:rsid w:val="00126F39"/>
    <w:rsid w:val="00152B32"/>
    <w:rsid w:val="001D594A"/>
    <w:rsid w:val="002355D9"/>
    <w:rsid w:val="0023790A"/>
    <w:rsid w:val="002F2025"/>
    <w:rsid w:val="003D68A5"/>
    <w:rsid w:val="004535E2"/>
    <w:rsid w:val="004E072E"/>
    <w:rsid w:val="00530BE0"/>
    <w:rsid w:val="0067140C"/>
    <w:rsid w:val="00685EF9"/>
    <w:rsid w:val="006D38B8"/>
    <w:rsid w:val="00892664"/>
    <w:rsid w:val="009168DC"/>
    <w:rsid w:val="00AA3261"/>
    <w:rsid w:val="00B55C0C"/>
    <w:rsid w:val="00BF27A7"/>
    <w:rsid w:val="00C005C2"/>
    <w:rsid w:val="00C55189"/>
    <w:rsid w:val="00CE59C2"/>
    <w:rsid w:val="00D12B4A"/>
    <w:rsid w:val="00E16F77"/>
    <w:rsid w:val="00E6058B"/>
    <w:rsid w:val="00EB15B9"/>
    <w:rsid w:val="00EF622D"/>
    <w:rsid w:val="00FA464A"/>
    <w:rsid w:val="00FD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EA77C"/>
  <w14:defaultImageDpi w14:val="330"/>
  <w15:docId w15:val="{1B2C405A-E186-4C05-A39F-D47CEA97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4A"/>
    <w:rPr>
      <w:rFonts w:ascii="Tahoma" w:hAnsi="Tahoma" w:cs="Tahoma"/>
      <w:sz w:val="16"/>
      <w:szCs w:val="16"/>
    </w:rPr>
  </w:style>
  <w:style w:type="table" w:styleId="TableGrid">
    <w:name w:val="Table Grid"/>
    <w:basedOn w:val="TableNormal"/>
    <w:uiPriority w:val="59"/>
    <w:rsid w:val="001D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94A"/>
    <w:pPr>
      <w:ind w:left="720"/>
      <w:contextualSpacing/>
    </w:pPr>
  </w:style>
  <w:style w:type="paragraph" w:styleId="NoSpacing">
    <w:name w:val="No Spacing"/>
    <w:uiPriority w:val="1"/>
    <w:qFormat/>
    <w:rsid w:val="001D594A"/>
    <w:pPr>
      <w:spacing w:after="0" w:line="240" w:lineRule="auto"/>
    </w:pPr>
  </w:style>
  <w:style w:type="character" w:styleId="Hyperlink">
    <w:name w:val="Hyperlink"/>
    <w:basedOn w:val="DefaultParagraphFont"/>
    <w:uiPriority w:val="99"/>
    <w:unhideWhenUsed/>
    <w:rsid w:val="004E072E"/>
    <w:rPr>
      <w:color w:val="0000FF" w:themeColor="hyperlink"/>
      <w:u w:val="single"/>
    </w:rPr>
  </w:style>
  <w:style w:type="character" w:styleId="FollowedHyperlink">
    <w:name w:val="FollowedHyperlink"/>
    <w:basedOn w:val="DefaultParagraphFont"/>
    <w:uiPriority w:val="99"/>
    <w:semiHidden/>
    <w:unhideWhenUsed/>
    <w:rsid w:val="004E072E"/>
    <w:rPr>
      <w:color w:val="800080" w:themeColor="followedHyperlink"/>
      <w:u w:val="single"/>
    </w:rPr>
  </w:style>
  <w:style w:type="character" w:styleId="Strong">
    <w:name w:val="Strong"/>
    <w:basedOn w:val="DefaultParagraphFont"/>
    <w:uiPriority w:val="22"/>
    <w:qFormat/>
    <w:rsid w:val="003D6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dems.org/" TargetMode="External"/><Relationship Id="rId3" Type="http://schemas.openxmlformats.org/officeDocument/2006/relationships/styles" Target="styles.xml"/><Relationship Id="rId7" Type="http://schemas.openxmlformats.org/officeDocument/2006/relationships/hyperlink" Target="https://www.duvaldem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lorida.gop/" TargetMode="External"/><Relationship Id="rId4" Type="http://schemas.openxmlformats.org/officeDocument/2006/relationships/settings" Target="settings.xml"/><Relationship Id="rId9" Type="http://schemas.openxmlformats.org/officeDocument/2006/relationships/hyperlink" Target="https://duval.g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E213-5D8B-4F03-991B-EBA342CD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Self, Lana</cp:lastModifiedBy>
  <cp:revision>2</cp:revision>
  <cp:lastPrinted>2023-03-01T20:00:00Z</cp:lastPrinted>
  <dcterms:created xsi:type="dcterms:W3CDTF">2023-03-20T12:32:00Z</dcterms:created>
  <dcterms:modified xsi:type="dcterms:W3CDTF">2023-03-20T12:32:00Z</dcterms:modified>
</cp:coreProperties>
</file>